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10063320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 w:rsidR="00BF2AD0">
        <w:t>4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0B4E6EBD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Pr="00E337A0">
        <w:rPr>
          <w:rFonts w:ascii="Arial" w:hAnsi="Arial" w:cs="Arial"/>
          <w:b/>
          <w:sz w:val="20"/>
          <w:szCs w:val="20"/>
        </w:rPr>
        <w:t>za dobavo</w:t>
      </w:r>
      <w:r w:rsidRPr="009F79FA">
        <w:rPr>
          <w:rFonts w:ascii="Arial" w:hAnsi="Arial" w:cs="Arial"/>
          <w:sz w:val="20"/>
          <w:szCs w:val="20"/>
        </w:rPr>
        <w:t xml:space="preserve"> </w:t>
      </w:r>
      <w:r w:rsidR="00BF2AD0" w:rsidRPr="00BF2AD0">
        <w:rPr>
          <w:rFonts w:ascii="Arial" w:hAnsi="Arial" w:cs="Arial"/>
          <w:b/>
          <w:sz w:val="20"/>
          <w:szCs w:val="20"/>
        </w:rPr>
        <w:t>videonadzorne opreme</w:t>
      </w:r>
      <w:r w:rsidRPr="00E337A0">
        <w:rPr>
          <w:rFonts w:ascii="Arial" w:hAnsi="Arial" w:cs="Arial"/>
          <w:b/>
          <w:sz w:val="20"/>
          <w:szCs w:val="20"/>
        </w:rPr>
        <w:t xml:space="preserve">, </w:t>
      </w:r>
      <w:r w:rsidRPr="00E23E84">
        <w:rPr>
          <w:rFonts w:ascii="Arial" w:hAnsi="Arial" w:cs="Arial"/>
          <w:b/>
          <w:sz w:val="20"/>
          <w:szCs w:val="20"/>
        </w:rPr>
        <w:t xml:space="preserve">št. </w:t>
      </w:r>
      <w:r w:rsidR="00BF2AD0">
        <w:rPr>
          <w:rFonts w:ascii="Arial" w:hAnsi="Arial" w:cs="Arial"/>
          <w:b/>
          <w:sz w:val="20"/>
          <w:szCs w:val="20"/>
        </w:rPr>
        <w:t>430-232/2021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15654960" w:rsidR="00D42268" w:rsidRPr="00DD1538" w:rsidRDefault="00BF2AD0" w:rsidP="00296A2D">
      <w:pPr>
        <w:pStyle w:val="Naslov1"/>
        <w:spacing w:line="260" w:lineRule="exact"/>
        <w:ind w:left="6372" w:firstLine="708"/>
      </w:pPr>
      <w:r>
        <w:t>Vzorec št. 4</w:t>
      </w:r>
      <w:r w:rsidR="00D42268"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7F7D77B1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DD1538">
        <w:rPr>
          <w:rFonts w:ascii="Arial" w:hAnsi="Arial" w:cs="Arial"/>
          <w:b/>
          <w:sz w:val="20"/>
          <w:szCs w:val="20"/>
        </w:rPr>
        <w:t>za dobavo</w:t>
      </w:r>
      <w:r w:rsidRPr="009F79FA">
        <w:rPr>
          <w:rFonts w:ascii="Arial" w:hAnsi="Arial" w:cs="Arial"/>
          <w:sz w:val="20"/>
          <w:szCs w:val="20"/>
        </w:rPr>
        <w:t xml:space="preserve"> </w:t>
      </w:r>
      <w:r w:rsidR="00BF2AD0" w:rsidRPr="00BF2AD0">
        <w:rPr>
          <w:rFonts w:ascii="Arial" w:hAnsi="Arial" w:cs="Arial"/>
          <w:b/>
          <w:sz w:val="20"/>
          <w:szCs w:val="20"/>
        </w:rPr>
        <w:t>videonadzorne opreme</w:t>
      </w:r>
      <w:r w:rsidRPr="00E23E84">
        <w:rPr>
          <w:rFonts w:ascii="Arial" w:hAnsi="Arial" w:cs="Arial"/>
          <w:b/>
          <w:sz w:val="20"/>
          <w:szCs w:val="20"/>
        </w:rPr>
        <w:t xml:space="preserve">, št. </w:t>
      </w:r>
      <w:r>
        <w:rPr>
          <w:rFonts w:ascii="Arial" w:hAnsi="Arial" w:cs="Arial"/>
          <w:b/>
          <w:sz w:val="20"/>
          <w:szCs w:val="20"/>
        </w:rPr>
        <w:t>4</w:t>
      </w:r>
      <w:r w:rsidR="00BF2AD0">
        <w:rPr>
          <w:rFonts w:ascii="Arial" w:hAnsi="Arial" w:cs="Arial"/>
          <w:b/>
          <w:sz w:val="20"/>
          <w:szCs w:val="20"/>
        </w:rPr>
        <w:t>30-232/2021</w:t>
      </w:r>
      <w:r w:rsidRPr="00E23E84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bookmarkStart w:id="3" w:name="_GoBack"/>
      <w:bookmarkEnd w:id="3"/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F901D4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F2AD0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3</cp:revision>
  <dcterms:created xsi:type="dcterms:W3CDTF">2021-03-17T09:34:00Z</dcterms:created>
  <dcterms:modified xsi:type="dcterms:W3CDTF">2021-03-17T09:36:00Z</dcterms:modified>
</cp:coreProperties>
</file>